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08" w:rsidRPr="00A00634" w:rsidRDefault="00324D6F">
      <w:pPr>
        <w:rPr>
          <w:sz w:val="28"/>
          <w:szCs w:val="28"/>
        </w:rPr>
      </w:pPr>
      <w:r w:rsidRPr="00A00634">
        <w:rPr>
          <w:sz w:val="28"/>
          <w:szCs w:val="28"/>
        </w:rPr>
        <w:t xml:space="preserve">Технологическая карта урока </w:t>
      </w:r>
      <w:r w:rsidR="00B04E08" w:rsidRPr="00A00634">
        <w:rPr>
          <w:sz w:val="28"/>
          <w:szCs w:val="28"/>
        </w:rPr>
        <w:t xml:space="preserve"> по теме : «Моря, омывающие берега России»</w:t>
      </w:r>
      <w:r w:rsidR="00AD5C6C" w:rsidRPr="00A00634">
        <w:rPr>
          <w:sz w:val="28"/>
          <w:szCs w:val="28"/>
        </w:rPr>
        <w:t xml:space="preserve"> </w:t>
      </w:r>
    </w:p>
    <w:p w:rsidR="00AD5C6C" w:rsidRPr="00A00634" w:rsidRDefault="00324D6F" w:rsidP="00324D6F">
      <w:pPr>
        <w:pStyle w:val="a8"/>
        <w:numPr>
          <w:ilvl w:val="0"/>
          <w:numId w:val="1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C47DB7" w:rsidRPr="00A00634" w:rsidRDefault="00C47DB7" w:rsidP="00C47DB7">
      <w:pPr>
        <w:pStyle w:val="a8"/>
        <w:rPr>
          <w:sz w:val="28"/>
          <w:szCs w:val="28"/>
        </w:rPr>
      </w:pPr>
    </w:p>
    <w:p w:rsidR="00324D6F" w:rsidRPr="00A00634" w:rsidRDefault="00324D6F" w:rsidP="00324D6F">
      <w:pPr>
        <w:pStyle w:val="a8"/>
        <w:numPr>
          <w:ilvl w:val="0"/>
          <w:numId w:val="1"/>
        </w:numPr>
        <w:rPr>
          <w:sz w:val="28"/>
          <w:szCs w:val="28"/>
        </w:rPr>
      </w:pPr>
      <w:r w:rsidRPr="00A00634">
        <w:rPr>
          <w:sz w:val="28"/>
          <w:szCs w:val="28"/>
        </w:rPr>
        <w:t>Выявить особенности морей Тихого океана по плану:</w:t>
      </w:r>
    </w:p>
    <w:p w:rsidR="00324D6F" w:rsidRPr="00A00634" w:rsidRDefault="00324D6F" w:rsidP="00324D6F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324D6F" w:rsidRPr="00A00634" w:rsidRDefault="00324D6F" w:rsidP="00324D6F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324D6F" w:rsidRPr="00A00634" w:rsidRDefault="00324D6F" w:rsidP="00324D6F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C47DB7" w:rsidRPr="00A00634" w:rsidRDefault="00C47DB7" w:rsidP="00324D6F">
      <w:pPr>
        <w:pStyle w:val="a8"/>
        <w:rPr>
          <w:sz w:val="28"/>
          <w:szCs w:val="28"/>
        </w:rPr>
      </w:pPr>
    </w:p>
    <w:p w:rsidR="00324D6F" w:rsidRPr="00A00634" w:rsidRDefault="00324D6F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 w:rsidR="0034739D" w:rsidRPr="00A00634">
        <w:rPr>
          <w:sz w:val="28"/>
          <w:szCs w:val="28"/>
        </w:rPr>
        <w:t xml:space="preserve"> Черного моря по плану:</w:t>
      </w:r>
    </w:p>
    <w:p w:rsidR="0034739D" w:rsidRPr="00A00634" w:rsidRDefault="0034739D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34739D" w:rsidRPr="00A00634" w:rsidRDefault="0034739D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C47DB7" w:rsidRPr="00A00634" w:rsidRDefault="00C47DB7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C47DB7" w:rsidRPr="00A00634" w:rsidRDefault="00C47DB7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C47DB7" w:rsidRPr="00A00634" w:rsidRDefault="00C47DB7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C47DB7" w:rsidRPr="00A00634" w:rsidRDefault="00C47DB7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C47DB7" w:rsidRPr="00A00634" w:rsidRDefault="00C47DB7" w:rsidP="00324D6F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C47DB7" w:rsidRPr="00A00634" w:rsidRDefault="00C47DB7" w:rsidP="00C47DB7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874C34" w:rsidRPr="00A00634" w:rsidRDefault="00C47DB7" w:rsidP="00C47DB7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</w:t>
      </w:r>
      <w:r w:rsidR="00874C34" w:rsidRPr="00A00634">
        <w:rPr>
          <w:sz w:val="28"/>
          <w:szCs w:val="28"/>
        </w:rPr>
        <w:t>Синквейн :</w:t>
      </w:r>
    </w:p>
    <w:p w:rsidR="00874C34" w:rsidRPr="00A00634" w:rsidRDefault="00A00634" w:rsidP="00874C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</w:t>
      </w:r>
      <w:r w:rsidR="00874C34" w:rsidRPr="00A00634">
        <w:rPr>
          <w:sz w:val="28"/>
          <w:szCs w:val="28"/>
        </w:rPr>
        <w:t>1  СУЩЕСТВИТЕЛЬНОЕ</w:t>
      </w:r>
    </w:p>
    <w:p w:rsidR="00874C34" w:rsidRPr="00A00634" w:rsidRDefault="00874C34" w:rsidP="00874C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874C34" w:rsidRPr="00A00634" w:rsidRDefault="00874C34" w:rsidP="00874C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874C34" w:rsidRPr="00A00634" w:rsidRDefault="00874C34" w:rsidP="00874C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874C34" w:rsidRPr="00A00634" w:rsidRDefault="00874C34" w:rsidP="00874C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874C34" w:rsidRPr="00A00634" w:rsidRDefault="00874C34" w:rsidP="00874C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874C34" w:rsidP="00C47DB7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</w:t>
      </w:r>
      <w:r w:rsidR="00A00634" w:rsidRPr="00A00634">
        <w:rPr>
          <w:sz w:val="28"/>
          <w:szCs w:val="28"/>
        </w:rPr>
        <w:t xml:space="preserve">Нанести на контурную карту: </w:t>
      </w:r>
    </w:p>
    <w:p w:rsidR="00A00634" w:rsidRPr="00A00634" w:rsidRDefault="00A00634" w:rsidP="00C47DB7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C47DB7" w:rsidRPr="00A00634" w:rsidRDefault="00A00634" w:rsidP="00C47DB7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C47DB7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2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2"/>
        </w:numPr>
        <w:rPr>
          <w:sz w:val="28"/>
          <w:szCs w:val="28"/>
        </w:rPr>
      </w:pPr>
      <w:r w:rsidRPr="00A00634">
        <w:rPr>
          <w:sz w:val="28"/>
          <w:szCs w:val="28"/>
        </w:rPr>
        <w:t>Выявить особенности морей Тихого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 </w:t>
      </w:r>
      <w:r>
        <w:rPr>
          <w:sz w:val="28"/>
          <w:szCs w:val="28"/>
        </w:rPr>
        <w:t>Азовского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A00634">
        <w:rPr>
          <w:sz w:val="28"/>
          <w:szCs w:val="28"/>
        </w:rPr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3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3"/>
        </w:numPr>
        <w:rPr>
          <w:sz w:val="28"/>
          <w:szCs w:val="28"/>
        </w:rPr>
      </w:pPr>
      <w:r w:rsidRPr="00A00634">
        <w:rPr>
          <w:sz w:val="28"/>
          <w:szCs w:val="28"/>
        </w:rPr>
        <w:t>Выявить особенности морей Тихого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Балтийского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4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4"/>
        </w:numPr>
        <w:rPr>
          <w:sz w:val="28"/>
          <w:szCs w:val="28"/>
        </w:rPr>
      </w:pPr>
      <w:r w:rsidRPr="00A00634">
        <w:rPr>
          <w:sz w:val="28"/>
          <w:szCs w:val="28"/>
        </w:rPr>
        <w:t>Выявить особенности морей Тихого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Белого 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5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Выявить особенности морей Атлантического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Баренцева 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6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Выявить особенности морей Атлантического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Карского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7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Выявить особенности морей Атлантического 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моря Лаптевых</w:t>
      </w:r>
      <w:r w:rsidRPr="00A00634">
        <w:rPr>
          <w:sz w:val="28"/>
          <w:szCs w:val="28"/>
        </w:rPr>
        <w:t xml:space="preserve">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8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Выявить особенности морей Северного Ледовитого 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 Японского </w:t>
      </w:r>
      <w:r w:rsidRPr="00A00634">
        <w:rPr>
          <w:sz w:val="28"/>
          <w:szCs w:val="28"/>
        </w:rPr>
        <w:t>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9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9"/>
        </w:numPr>
        <w:rPr>
          <w:sz w:val="28"/>
          <w:szCs w:val="28"/>
        </w:rPr>
      </w:pPr>
      <w:r w:rsidRPr="00A00634">
        <w:rPr>
          <w:sz w:val="28"/>
          <w:szCs w:val="28"/>
        </w:rPr>
        <w:t xml:space="preserve">Выявить особенности морей </w:t>
      </w:r>
      <w:r>
        <w:rPr>
          <w:sz w:val="28"/>
          <w:szCs w:val="28"/>
        </w:rPr>
        <w:t>Северного Ледовитого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Охотск</w:t>
      </w:r>
      <w:r w:rsidRPr="00A00634">
        <w:rPr>
          <w:sz w:val="28"/>
          <w:szCs w:val="28"/>
        </w:rPr>
        <w:t>ого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10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Выявить особенности морей Северного Ледовитого 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Берингова 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11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Выявить особенности морей Северного Ледовитого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Чукотского 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p w:rsidR="00A00634" w:rsidRPr="00A00634" w:rsidRDefault="00A00634" w:rsidP="00A00634">
      <w:pPr>
        <w:rPr>
          <w:sz w:val="28"/>
          <w:szCs w:val="28"/>
        </w:rPr>
      </w:pPr>
      <w:r w:rsidRPr="00A00634">
        <w:rPr>
          <w:sz w:val="28"/>
          <w:szCs w:val="28"/>
        </w:rPr>
        <w:lastRenderedPageBreak/>
        <w:t xml:space="preserve">Технологическая карта урока  по теме : «Моря, омывающие берега России» </w:t>
      </w:r>
    </w:p>
    <w:p w:rsidR="00A00634" w:rsidRPr="00A00634" w:rsidRDefault="00A00634" w:rsidP="00A00634">
      <w:pPr>
        <w:pStyle w:val="a8"/>
        <w:numPr>
          <w:ilvl w:val="0"/>
          <w:numId w:val="12"/>
        </w:numPr>
        <w:rPr>
          <w:sz w:val="28"/>
          <w:szCs w:val="28"/>
        </w:rPr>
      </w:pPr>
      <w:r w:rsidRPr="00A00634">
        <w:rPr>
          <w:sz w:val="28"/>
          <w:szCs w:val="28"/>
        </w:rPr>
        <w:t>Найти на физической карте и записать в тетрадь моря, омывающие берега  России.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numPr>
          <w:ilvl w:val="0"/>
          <w:numId w:val="12"/>
        </w:numPr>
        <w:rPr>
          <w:sz w:val="28"/>
          <w:szCs w:val="28"/>
        </w:rPr>
      </w:pPr>
      <w:r w:rsidRPr="00A00634">
        <w:rPr>
          <w:sz w:val="28"/>
          <w:szCs w:val="28"/>
        </w:rPr>
        <w:t xml:space="preserve">Выявить особенности морей </w:t>
      </w:r>
      <w:r w:rsidR="00224CDE">
        <w:rPr>
          <w:sz w:val="28"/>
          <w:szCs w:val="28"/>
        </w:rPr>
        <w:t>Атлантического</w:t>
      </w:r>
      <w:r>
        <w:rPr>
          <w:sz w:val="28"/>
          <w:szCs w:val="28"/>
        </w:rPr>
        <w:t xml:space="preserve"> </w:t>
      </w:r>
      <w:r w:rsidRPr="00A00634">
        <w:rPr>
          <w:sz w:val="28"/>
          <w:szCs w:val="28"/>
        </w:rPr>
        <w:t xml:space="preserve"> океана по плану: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-какие реки впадают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  <w:r w:rsidRPr="00A00634">
        <w:rPr>
          <w:sz w:val="28"/>
          <w:szCs w:val="28"/>
        </w:rPr>
        <w:t>- чем соединены с океаном</w:t>
      </w:r>
    </w:p>
    <w:p w:rsidR="00A00634" w:rsidRPr="00A00634" w:rsidRDefault="00A00634" w:rsidP="00A00634">
      <w:pPr>
        <w:pStyle w:val="a8"/>
        <w:rPr>
          <w:sz w:val="28"/>
          <w:szCs w:val="28"/>
        </w:rPr>
      </w:pP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 xml:space="preserve"> 3.    Дать географическую характеристику</w:t>
      </w:r>
      <w:r>
        <w:rPr>
          <w:sz w:val="28"/>
          <w:szCs w:val="28"/>
        </w:rPr>
        <w:t xml:space="preserve"> Восточно-Сибирского </w:t>
      </w:r>
      <w:r w:rsidRPr="00A00634">
        <w:rPr>
          <w:sz w:val="28"/>
          <w:szCs w:val="28"/>
        </w:rPr>
        <w:t xml:space="preserve"> моря по плану: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бассейн какого океана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окраинное или внутреннее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береговая линия (заливы, полуострова)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площадь, максимальная глубина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соленость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температура воды</w:t>
      </w:r>
    </w:p>
    <w:p w:rsidR="00A00634" w:rsidRPr="00A00634" w:rsidRDefault="00A00634" w:rsidP="00A00634">
      <w:pPr>
        <w:pStyle w:val="a8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- реки</w:t>
      </w:r>
    </w:p>
    <w:p w:rsidR="00A00634" w:rsidRPr="00A00634" w:rsidRDefault="00A00634" w:rsidP="00A00634">
      <w:pPr>
        <w:pStyle w:val="a8"/>
        <w:tabs>
          <w:tab w:val="left" w:pos="1485"/>
        </w:tabs>
        <w:ind w:left="284"/>
        <w:rPr>
          <w:sz w:val="28"/>
          <w:szCs w:val="28"/>
        </w:rPr>
      </w:pPr>
      <w:r w:rsidRPr="00A00634">
        <w:rPr>
          <w:sz w:val="28"/>
          <w:szCs w:val="28"/>
        </w:rPr>
        <w:tab/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4.Синквейн :</w:t>
      </w:r>
    </w:p>
    <w:p w:rsidR="00A00634" w:rsidRPr="00A00634" w:rsidRDefault="00A00634" w:rsidP="00A00634">
      <w:pPr>
        <w:tabs>
          <w:tab w:val="left" w:pos="345"/>
          <w:tab w:val="center" w:pos="4677"/>
        </w:tabs>
        <w:spacing w:line="240" w:lineRule="auto"/>
        <w:rPr>
          <w:sz w:val="28"/>
          <w:szCs w:val="28"/>
        </w:rPr>
      </w:pPr>
      <w:r w:rsidRPr="00A00634">
        <w:rPr>
          <w:sz w:val="28"/>
          <w:szCs w:val="28"/>
        </w:rPr>
        <w:t xml:space="preserve">        1  СУЩЕСТВИТЕЛЬНОЕ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2  ПРИЛАГАТЕЛЬНЫХ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3  ГЛАГОЛА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ФРАЗА, ХАРАКТЕРИЗУЮЩАЯ ОБЪЕКТ</w:t>
      </w:r>
    </w:p>
    <w:p w:rsidR="00A00634" w:rsidRPr="00A00634" w:rsidRDefault="00A00634" w:rsidP="00A00634">
      <w:pPr>
        <w:spacing w:line="240" w:lineRule="auto"/>
        <w:ind w:left="284"/>
        <w:rPr>
          <w:sz w:val="28"/>
          <w:szCs w:val="28"/>
        </w:rPr>
      </w:pPr>
      <w:r w:rsidRPr="00A00634">
        <w:rPr>
          <w:sz w:val="28"/>
          <w:szCs w:val="28"/>
        </w:rPr>
        <w:t>ОДНО СЛОВО, ХАРАКТЕРИЗУЮЩЕЕ СУТЬ</w:t>
      </w:r>
    </w:p>
    <w:p w:rsidR="00A00634" w:rsidRPr="00A00634" w:rsidRDefault="00A00634" w:rsidP="00A00634">
      <w:pPr>
        <w:tabs>
          <w:tab w:val="left" w:pos="1920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ab/>
        <w:t xml:space="preserve">5. Нанести на контурную карту: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 xml:space="preserve">- моря: Черное, Азовское, Балтийское, Белое, Баренцево, Карское, Восточно-Сибирское, Берингово, Чукотское, Японское, Охотское и море Лаптевых; </w:t>
      </w:r>
    </w:p>
    <w:p w:rsidR="00A00634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проливы: Карские ворота, Вилькицкого, Дмитрия Лаптева, Лонга, Лаперуза;</w:t>
      </w:r>
    </w:p>
    <w:p w:rsidR="00C47DB7" w:rsidRPr="00A00634" w:rsidRDefault="00A00634" w:rsidP="00A00634">
      <w:pPr>
        <w:tabs>
          <w:tab w:val="left" w:pos="1485"/>
        </w:tabs>
        <w:ind w:left="360"/>
        <w:rPr>
          <w:sz w:val="28"/>
          <w:szCs w:val="28"/>
        </w:rPr>
      </w:pPr>
      <w:r w:rsidRPr="00A00634">
        <w:rPr>
          <w:sz w:val="28"/>
          <w:szCs w:val="28"/>
        </w:rPr>
        <w:t>- полуострова: Кольский, Ямал, Таймыр, Чукотка, Камчатка</w:t>
      </w:r>
    </w:p>
    <w:sectPr w:rsidR="00C47DB7" w:rsidRPr="00A00634" w:rsidSect="00A006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236" w:rsidRDefault="00A57236" w:rsidP="00AD5C6C">
      <w:pPr>
        <w:spacing w:after="0" w:line="240" w:lineRule="auto"/>
      </w:pPr>
      <w:r>
        <w:separator/>
      </w:r>
    </w:p>
  </w:endnote>
  <w:endnote w:type="continuationSeparator" w:id="1">
    <w:p w:rsidR="00A57236" w:rsidRDefault="00A57236" w:rsidP="00AD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236" w:rsidRDefault="00A57236" w:rsidP="00AD5C6C">
      <w:pPr>
        <w:spacing w:after="0" w:line="240" w:lineRule="auto"/>
      </w:pPr>
      <w:r>
        <w:separator/>
      </w:r>
    </w:p>
  </w:footnote>
  <w:footnote w:type="continuationSeparator" w:id="1">
    <w:p w:rsidR="00A57236" w:rsidRDefault="00A57236" w:rsidP="00AD5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16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7D08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A175B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F49DB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47011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8421B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62E75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14866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564DCF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14A3A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B0D38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97AAE"/>
    <w:multiLevelType w:val="hybridMultilevel"/>
    <w:tmpl w:val="B748E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4E08"/>
    <w:rsid w:val="000F421E"/>
    <w:rsid w:val="00224CDE"/>
    <w:rsid w:val="00322C8F"/>
    <w:rsid w:val="00324D6F"/>
    <w:rsid w:val="0034739D"/>
    <w:rsid w:val="0059146C"/>
    <w:rsid w:val="006655BC"/>
    <w:rsid w:val="007B3079"/>
    <w:rsid w:val="00874C34"/>
    <w:rsid w:val="00A00634"/>
    <w:rsid w:val="00A57236"/>
    <w:rsid w:val="00AD5C6C"/>
    <w:rsid w:val="00B04E08"/>
    <w:rsid w:val="00C47DB7"/>
    <w:rsid w:val="00CD0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E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D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5C6C"/>
  </w:style>
  <w:style w:type="paragraph" w:styleId="a6">
    <w:name w:val="footer"/>
    <w:basedOn w:val="a"/>
    <w:link w:val="a7"/>
    <w:uiPriority w:val="99"/>
    <w:semiHidden/>
    <w:unhideWhenUsed/>
    <w:rsid w:val="00AD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5C6C"/>
  </w:style>
  <w:style w:type="paragraph" w:styleId="a8">
    <w:name w:val="List Paragraph"/>
    <w:basedOn w:val="a"/>
    <w:uiPriority w:val="34"/>
    <w:qFormat/>
    <w:rsid w:val="00324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2012-11-19T06:42:00Z</cp:lastPrinted>
  <dcterms:created xsi:type="dcterms:W3CDTF">2012-11-19T04:59:00Z</dcterms:created>
  <dcterms:modified xsi:type="dcterms:W3CDTF">2012-11-19T06:43:00Z</dcterms:modified>
</cp:coreProperties>
</file>